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85" w:rsidRPr="00C05F79" w:rsidRDefault="00121885" w:rsidP="00121885">
      <w:pPr>
        <w:jc w:val="both"/>
        <w:rPr>
          <w:rFonts w:ascii="Calibri" w:hAnsi="Calibri"/>
          <w:b/>
          <w:szCs w:val="28"/>
          <w:u w:val="single"/>
        </w:rPr>
      </w:pPr>
      <w:r w:rsidRPr="00C05F79">
        <w:rPr>
          <w:rFonts w:ascii="Calibri" w:hAnsi="Calibri"/>
          <w:b/>
          <w:szCs w:val="28"/>
          <w:u w:val="single"/>
        </w:rPr>
        <w:t>Condiciones para llevar a cabo viajes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</w:p>
    <w:p w:rsidR="00121885" w:rsidRPr="00C05F79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</w:p>
    <w:p w:rsidR="00121885" w:rsidRPr="00C05F79" w:rsidRDefault="00121885" w:rsidP="00121885">
      <w:pPr>
        <w:numPr>
          <w:ilvl w:val="0"/>
          <w:numId w:val="1"/>
        </w:num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  <w:r w:rsidRPr="00C05F79">
        <w:rPr>
          <w:rFonts w:ascii="Calibri" w:hAnsi="Calibri"/>
          <w:b/>
          <w:sz w:val="24"/>
          <w:szCs w:val="24"/>
          <w:u w:val="single"/>
        </w:rPr>
        <w:t>Viajes al Exterior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</w:p>
    <w:p w:rsidR="00121885" w:rsidRPr="00C05F79" w:rsidRDefault="00121885" w:rsidP="00121885">
      <w:pPr>
        <w:ind w:firstLine="708"/>
        <w:jc w:val="both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Cuando el titular del PIP o un integrante de su grupo de investigación</w:t>
      </w:r>
      <w:r w:rsidRPr="00C05F79"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necesite</w:t>
      </w:r>
      <w:proofErr w:type="gramEnd"/>
      <w:r w:rsidRPr="00C05F79">
        <w:rPr>
          <w:rFonts w:ascii="Calibri" w:hAnsi="Calibri"/>
          <w:sz w:val="24"/>
          <w:szCs w:val="24"/>
        </w:rPr>
        <w:t xml:space="preserve"> viajar al exterior</w:t>
      </w:r>
      <w:r>
        <w:rPr>
          <w:rFonts w:ascii="Calibri" w:hAnsi="Calibri"/>
          <w:sz w:val="24"/>
          <w:szCs w:val="24"/>
        </w:rPr>
        <w:t>,</w:t>
      </w:r>
      <w:r w:rsidRPr="00C05F79">
        <w:rPr>
          <w:rFonts w:ascii="Calibri" w:hAnsi="Calibri"/>
          <w:sz w:val="24"/>
          <w:szCs w:val="24"/>
        </w:rPr>
        <w:t xml:space="preserve"> previamente</w:t>
      </w:r>
      <w:r>
        <w:rPr>
          <w:rFonts w:ascii="Calibri" w:hAnsi="Calibri"/>
          <w:sz w:val="24"/>
          <w:szCs w:val="24"/>
        </w:rPr>
        <w:t xml:space="preserve"> </w:t>
      </w:r>
      <w:r w:rsidRPr="00C05F79">
        <w:rPr>
          <w:rFonts w:ascii="Calibri" w:hAnsi="Calibri"/>
          <w:sz w:val="24"/>
          <w:szCs w:val="24"/>
        </w:rPr>
        <w:t>deberá pedir autorizac</w:t>
      </w:r>
      <w:r>
        <w:rPr>
          <w:rFonts w:ascii="Calibri" w:hAnsi="Calibri"/>
          <w:sz w:val="24"/>
          <w:szCs w:val="24"/>
        </w:rPr>
        <w:t xml:space="preserve">ión mediante una nota dirigida </w:t>
      </w:r>
      <w:r w:rsidRPr="00C05F79">
        <w:rPr>
          <w:rFonts w:ascii="Calibri" w:hAnsi="Calibri"/>
          <w:sz w:val="24"/>
          <w:szCs w:val="24"/>
        </w:rPr>
        <w:t xml:space="preserve">a la Dirección de </w:t>
      </w:r>
      <w:r>
        <w:rPr>
          <w:rFonts w:ascii="Calibri" w:hAnsi="Calibri"/>
          <w:sz w:val="24"/>
          <w:szCs w:val="24"/>
        </w:rPr>
        <w:t>Proyectos. La misma debe contener la firma del res</w:t>
      </w:r>
      <w:r w:rsidR="004148D6">
        <w:rPr>
          <w:rFonts w:ascii="Calibri" w:hAnsi="Calibri"/>
          <w:sz w:val="24"/>
          <w:szCs w:val="24"/>
        </w:rPr>
        <w:t>ponsable del Proyecto. Una vez r</w:t>
      </w:r>
      <w:r>
        <w:rPr>
          <w:rFonts w:ascii="Calibri" w:hAnsi="Calibri"/>
          <w:sz w:val="24"/>
          <w:szCs w:val="24"/>
        </w:rPr>
        <w:t xml:space="preserve">ecepcionada en la OCA se envía a través del SIAF.  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</w:p>
    <w:p w:rsidR="00121885" w:rsidRPr="00C05F79" w:rsidRDefault="00121885" w:rsidP="00121885">
      <w:pPr>
        <w:ind w:firstLine="708"/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Documentación que se deber presentar una vez realizado el viaje:</w:t>
      </w:r>
    </w:p>
    <w:p w:rsidR="00121885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</w:p>
    <w:p w:rsidR="00121885" w:rsidRPr="00800FDF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b/>
          <w:sz w:val="24"/>
          <w:szCs w:val="24"/>
        </w:rPr>
        <w:t>Formulario de Declaración Jurada de</w:t>
      </w:r>
      <w:r>
        <w:rPr>
          <w:rFonts w:ascii="Calibri" w:hAnsi="Calibri"/>
          <w:b/>
          <w:sz w:val="24"/>
          <w:szCs w:val="24"/>
        </w:rPr>
        <w:t xml:space="preserve"> Pasajes y/o</w:t>
      </w:r>
      <w:r w:rsidRPr="00C05F79">
        <w:rPr>
          <w:rFonts w:ascii="Calibri" w:hAnsi="Calibri"/>
          <w:b/>
          <w:sz w:val="24"/>
          <w:szCs w:val="24"/>
        </w:rPr>
        <w:t xml:space="preserve"> Viáticos en el Exterior</w:t>
      </w:r>
      <w:r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con la firma del titular del PIP y en caso que haya viajado un colaborador del PIP también su firma</w:t>
      </w:r>
    </w:p>
    <w:p w:rsidR="00121885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</w:p>
    <w:p w:rsidR="00121885" w:rsidRPr="00800FDF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</w:rPr>
      </w:pPr>
      <w:r w:rsidRPr="00800FDF">
        <w:rPr>
          <w:rFonts w:ascii="Calibri" w:hAnsi="Calibri"/>
          <w:b/>
          <w:sz w:val="24"/>
          <w:szCs w:val="24"/>
        </w:rPr>
        <w:t>Pasajes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7D7441">
        <w:rPr>
          <w:rFonts w:ascii="Calibri" w:hAnsi="Calibri"/>
          <w:sz w:val="24"/>
          <w:szCs w:val="24"/>
        </w:rPr>
        <w:t>1-Pasajes originales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 xml:space="preserve">2-Boarding </w:t>
      </w:r>
      <w:proofErr w:type="spellStart"/>
      <w:r w:rsidRPr="00C05F79">
        <w:rPr>
          <w:rFonts w:ascii="Calibri" w:hAnsi="Calibri"/>
          <w:sz w:val="24"/>
          <w:szCs w:val="24"/>
        </w:rPr>
        <w:t>pass</w:t>
      </w:r>
      <w:proofErr w:type="spellEnd"/>
      <w:r>
        <w:rPr>
          <w:rFonts w:ascii="Calibri" w:hAnsi="Calibri"/>
          <w:sz w:val="24"/>
          <w:szCs w:val="24"/>
        </w:rPr>
        <w:t xml:space="preserve"> (obligatorio)</w:t>
      </w:r>
    </w:p>
    <w:p w:rsidR="00121885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</w:p>
    <w:p w:rsidR="00121885" w:rsidRPr="00800FDF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</w:rPr>
      </w:pPr>
      <w:r w:rsidRPr="00800FDF">
        <w:rPr>
          <w:rFonts w:ascii="Calibri" w:hAnsi="Calibri"/>
          <w:b/>
          <w:sz w:val="24"/>
          <w:szCs w:val="24"/>
        </w:rPr>
        <w:t>Viáticos</w:t>
      </w:r>
    </w:p>
    <w:p w:rsidR="00121885" w:rsidRPr="00800FDF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3-certificados de asistencia a los eventos que concurra y haya notificado en la c</w:t>
      </w:r>
      <w:r>
        <w:rPr>
          <w:rFonts w:ascii="Calibri" w:hAnsi="Calibri"/>
          <w:sz w:val="24"/>
          <w:szCs w:val="24"/>
        </w:rPr>
        <w:t>arta de autorización del viaje.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</w:p>
    <w:p w:rsidR="00121885" w:rsidRPr="00C05F79" w:rsidRDefault="00121885" w:rsidP="00121885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</w:p>
    <w:p w:rsidR="00121885" w:rsidRPr="00C05F79" w:rsidRDefault="00121885" w:rsidP="00121885">
      <w:pPr>
        <w:numPr>
          <w:ilvl w:val="0"/>
          <w:numId w:val="1"/>
        </w:num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  <w:r w:rsidRPr="00C05F79">
        <w:rPr>
          <w:rFonts w:ascii="Calibri" w:hAnsi="Calibri"/>
          <w:b/>
          <w:sz w:val="24"/>
          <w:szCs w:val="24"/>
          <w:u w:val="single"/>
        </w:rPr>
        <w:t>Viajes al interior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</w:p>
    <w:p w:rsidR="00121885" w:rsidRPr="00C05F79" w:rsidRDefault="00121885" w:rsidP="00121885">
      <w:pPr>
        <w:ind w:firstLine="360"/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Para rendir pasajes al interior o viáticos se debe presentar la siguiente documentación: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 xml:space="preserve"> 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1- Pasajes originales, cualquiera sea el medio de transporte.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  <w:r w:rsidRPr="00C05F79">
        <w:rPr>
          <w:rFonts w:ascii="Calibri" w:hAnsi="Calibri"/>
          <w:sz w:val="24"/>
          <w:szCs w:val="24"/>
        </w:rPr>
        <w:t>2- Formulario Declaración Jurada de Rendición de Viáticos en el interior.</w:t>
      </w:r>
    </w:p>
    <w:p w:rsidR="00121885" w:rsidRPr="00C05F79" w:rsidRDefault="00121885" w:rsidP="00121885">
      <w:pPr>
        <w:jc w:val="both"/>
        <w:outlineLvl w:val="0"/>
        <w:rPr>
          <w:rFonts w:ascii="Calibri" w:hAnsi="Calibri"/>
          <w:sz w:val="24"/>
          <w:szCs w:val="24"/>
        </w:rPr>
      </w:pPr>
    </w:p>
    <w:p w:rsidR="00121885" w:rsidRDefault="00121885" w:rsidP="00121885">
      <w:pPr>
        <w:jc w:val="both"/>
        <w:rPr>
          <w:rFonts w:ascii="Calibri" w:hAnsi="Calibri"/>
          <w:b/>
          <w:szCs w:val="28"/>
          <w:u w:val="single"/>
        </w:rPr>
      </w:pPr>
    </w:p>
    <w:p w:rsidR="000355E5" w:rsidRDefault="000355E5"/>
    <w:sectPr w:rsidR="000355E5" w:rsidSect="000355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16" w:rsidRDefault="002D4616" w:rsidP="00121885">
      <w:r>
        <w:separator/>
      </w:r>
    </w:p>
  </w:endnote>
  <w:endnote w:type="continuationSeparator" w:id="0">
    <w:p w:rsidR="002D4616" w:rsidRDefault="002D4616" w:rsidP="0012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85" w:rsidRDefault="00121885" w:rsidP="00121885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Oficina de Coordinación Administrativa Ciudad Universitaria</w:t>
    </w:r>
  </w:p>
  <w:p w:rsidR="00121885" w:rsidRDefault="00121885" w:rsidP="00121885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:rsidR="00121885" w:rsidRDefault="00121885" w:rsidP="00121885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  <w:lang w:val="es-ES"/>
      </w:rPr>
      <w:tab/>
    </w:r>
    <w:r>
      <w:rPr>
        <w:rFonts w:ascii="Arial" w:hAnsi="Arial"/>
        <w:sz w:val="20"/>
        <w:lang w:val="en-US"/>
      </w:rPr>
      <w:t>Tel. 4780-3786</w:t>
    </w:r>
  </w:p>
  <w:p w:rsidR="00121885" w:rsidRDefault="001218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16" w:rsidRDefault="002D4616" w:rsidP="00121885">
      <w:r>
        <w:separator/>
      </w:r>
    </w:p>
  </w:footnote>
  <w:footnote w:type="continuationSeparator" w:id="0">
    <w:p w:rsidR="002D4616" w:rsidRDefault="002D4616" w:rsidP="0012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885" w:rsidRDefault="00121885">
    <w:pPr>
      <w:pStyle w:val="Encabezado"/>
    </w:pPr>
    <w:r>
      <w:t xml:space="preserve">                                      </w:t>
    </w:r>
    <w:r w:rsidRPr="00121885">
      <w:rPr>
        <w:noProof/>
        <w:lang w:val="es-ES"/>
      </w:rPr>
      <w:drawing>
        <wp:inline distT="0" distB="0" distL="0" distR="0">
          <wp:extent cx="1943100" cy="1152525"/>
          <wp:effectExtent l="19050" t="0" r="0" b="0"/>
          <wp:docPr id="19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1ADE"/>
    <w:multiLevelType w:val="hybridMultilevel"/>
    <w:tmpl w:val="1D9C660E"/>
    <w:lvl w:ilvl="0" w:tplc="A97A447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885"/>
    <w:rsid w:val="000355E5"/>
    <w:rsid w:val="00121885"/>
    <w:rsid w:val="002D4616"/>
    <w:rsid w:val="004148D6"/>
    <w:rsid w:val="00D347AF"/>
    <w:rsid w:val="00E9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18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1885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218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1885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8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885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2</cp:revision>
  <dcterms:created xsi:type="dcterms:W3CDTF">2019-10-29T14:31:00Z</dcterms:created>
  <dcterms:modified xsi:type="dcterms:W3CDTF">2019-10-29T14:31:00Z</dcterms:modified>
</cp:coreProperties>
</file>